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7C0" w:rsidRPr="00B157C0" w:rsidRDefault="00B157C0" w:rsidP="00D223CA">
      <w:pPr>
        <w:jc w:val="center"/>
        <w:rPr>
          <w:rFonts w:ascii="Times New Roman" w:hAnsi="Times New Roman" w:cs="Times New Roman"/>
          <w:b/>
          <w:sz w:val="28"/>
          <w:szCs w:val="28"/>
          <w:lang w:val="tt-RU"/>
        </w:rPr>
      </w:pPr>
      <w:r w:rsidRPr="00B157C0">
        <w:rPr>
          <w:rFonts w:ascii="Times New Roman" w:hAnsi="Times New Roman" w:cs="Times New Roman"/>
          <w:b/>
          <w:sz w:val="28"/>
          <w:szCs w:val="28"/>
          <w:lang w:val="tt-RU"/>
        </w:rPr>
        <w:t>“Татар малае-2021”</w:t>
      </w:r>
    </w:p>
    <w:p w:rsidR="00D223CA" w:rsidRDefault="00B157C0" w:rsidP="00D223C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B157C0">
        <w:rPr>
          <w:rFonts w:ascii="Times New Roman" w:hAnsi="Times New Roman" w:cs="Times New Roman"/>
          <w:sz w:val="28"/>
          <w:szCs w:val="28"/>
          <w:lang w:val="tt-RU"/>
        </w:rPr>
        <w:t xml:space="preserve">Һәр елны, традиция буенча, мәктәптә “Татар малае” бәйгесе үткәрелде. Бәйгене 3 нче “Б” сыйныфы үзләренең сыйныф җитәкчеләре Ләйсән Фәнис кызы белән матур җырлар, шигырьләр белән алып барды.  Барлыгы 11 малай көч сынашты, үзләренең осталыкларын, сәләтләрен күрсәтте. Жюри иң-иң булдыклы малайларга I-III урыннар, калган катнашучыларга номинация бирде. Һәр катнашучыга истәлекле бүләкләр тапшырылды. Шәһәр турында мәктәп данын якларга 3 нче “А” сыйныфы укучысы Гайнетдинов Алим барачак. </w:t>
      </w:r>
    </w:p>
    <w:p w:rsidR="00D223CA" w:rsidRDefault="00D223CA" w:rsidP="00D223C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23CA" w:rsidRDefault="00D223CA" w:rsidP="00D223C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D223CA" w:rsidRDefault="00D223CA" w:rsidP="00D223C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</w:p>
    <w:p w:rsidR="007E1C28" w:rsidRDefault="00D223CA" w:rsidP="00D223CA">
      <w:pPr>
        <w:spacing w:after="0" w:line="240" w:lineRule="auto"/>
        <w:ind w:left="567" w:firstLine="709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3174202" cy="5640779"/>
            <wp:effectExtent l="19050" t="0" r="7148" b="0"/>
            <wp:docPr id="13" name="Рисунок 12" descr="C:\Users\User\Desktop\01-03-2021_09-56-22\AjZ4h750MM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User\Desktop\01-03-2021_09-56-22\AjZ4h750MMc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4233" cy="56408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23CA" w:rsidRPr="00B157C0" w:rsidRDefault="00D223CA" w:rsidP="00D223CA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00420" cy="4428636"/>
            <wp:effectExtent l="19050" t="0" r="5080" b="0"/>
            <wp:docPr id="11" name="Рисунок 11" descr="C:\Users\User\Desktop\01-03-2021_09-56-22\y3cDE_SaH_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User\Desktop\01-03-2021_09-56-22\y3cDE_SaH_Q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1041" cy="44291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201458" cy="11020425"/>
            <wp:effectExtent l="19050" t="0" r="8842" b="0"/>
            <wp:docPr id="10" name="Рисунок 10" descr="C:\Users\User\Desktop\01-03-2021_09-56-22\x4blVLhcre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User\Desktop\01-03-2021_09-56-22\x4blVLhcre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6204174" cy="110252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98628" cy="8791575"/>
            <wp:effectExtent l="19050" t="0" r="0" b="0"/>
            <wp:docPr id="9" name="Рисунок 9" descr="C:\Users\User\Desktop\01-03-2021_09-56-22\tBCQkyvZk2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User\Desktop\01-03-2021_09-56-22\tBCQkyvZk2g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96978" cy="87893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528416" cy="11601450"/>
            <wp:effectExtent l="19050" t="0" r="5734" b="0"/>
            <wp:docPr id="8" name="Рисунок 8" descr="C:\Users\User\Desktop\01-03-2021_09-56-22\SZ7wSqyojG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User\Desktop\01-03-2021_09-56-22\SZ7wSqyojGA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1057" cy="116061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095875" cy="6789407"/>
            <wp:effectExtent l="19050" t="0" r="9525" b="0"/>
            <wp:docPr id="7" name="Рисунок 7" descr="C:\Users\User\Desktop\01-03-2021_09-56-22\L0w4RDjKHy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01-03-2021_09-56-22\L0w4RDjKHy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94601" cy="67877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191250" cy="4643438"/>
            <wp:effectExtent l="19050" t="0" r="0" b="0"/>
            <wp:docPr id="6" name="Рисунок 6" descr="C:\Users\User\Desktop\01-03-2021_09-56-22\IMG_20210225_1158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01-03-2021_09-56-22\IMG_20210225_1158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3037" cy="46447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071715" cy="12566933"/>
            <wp:effectExtent l="19050" t="0" r="0" b="0"/>
            <wp:docPr id="5" name="Рисунок 5" descr="C:\Users\User\Desktop\01-03-2021_09-56-22\GrHPcCC-Br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01-03-2021_09-56-22\GrHPcCC-Br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2763" cy="125687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7119955" cy="12652658"/>
            <wp:effectExtent l="19050" t="0" r="4745" b="0"/>
            <wp:docPr id="4" name="Рисунок 4" descr="C:\Users\User\Desktop\01-03-2021_09-56-22\eiKbNXbjm_Y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01-03-2021_09-56-22\eiKbNXbjm_Y-1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1010" cy="126545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6720161" cy="8953500"/>
            <wp:effectExtent l="19050" t="0" r="4489" b="0"/>
            <wp:docPr id="3" name="Рисунок 3" descr="C:\Users\User\Desktop\01-03-2021_09-56-22\cdFlvo5nP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01-03-2021_09-56-22\cdFlvo5nPEs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482" cy="89512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881347" cy="4414320"/>
            <wp:effectExtent l="19050" t="0" r="5103" b="0"/>
            <wp:docPr id="2" name="Рисунок 2" descr="C:\Users\User\Desktop\01-03-2021_09-56-22\auwSt6SdnQ4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01-03-2021_09-56-22\auwSt6SdnQ4-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3331" cy="44158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6115050" cy="4589728"/>
            <wp:effectExtent l="19050" t="0" r="0" b="0"/>
            <wp:docPr id="1" name="Рисунок 1" descr="C:\Users\User\Desktop\01-03-2021_09-56-22\auwSt6SdnQ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01-03-2021_09-56-22\auwSt6SdnQ4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4046" cy="45889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223CA" w:rsidRPr="00B157C0" w:rsidSect="00D223CA">
      <w:pgSz w:w="11906" w:h="16838"/>
      <w:pgMar w:top="1134" w:right="850" w:bottom="113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157C0"/>
    <w:rsid w:val="005A03EF"/>
    <w:rsid w:val="007E1C28"/>
    <w:rsid w:val="00B157C0"/>
    <w:rsid w:val="00D223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03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223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223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11</Pages>
  <Words>77</Words>
  <Characters>445</Characters>
  <Application>Microsoft Office Word</Application>
  <DocSecurity>0</DocSecurity>
  <Lines>3</Lines>
  <Paragraphs>1</Paragraphs>
  <ScaleCrop>false</ScaleCrop>
  <Company>SPecialiST RePack</Company>
  <LinksUpToDate>false</LinksUpToDate>
  <CharactersWithSpaces>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User</cp:lastModifiedBy>
  <cp:revision>2</cp:revision>
  <dcterms:created xsi:type="dcterms:W3CDTF">2021-03-01T20:29:00Z</dcterms:created>
  <dcterms:modified xsi:type="dcterms:W3CDTF">2021-03-01T20:29:00Z</dcterms:modified>
</cp:coreProperties>
</file>